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C" w:rsidRDefault="0009175C" w:rsidP="0009175C">
      <w:pPr>
        <w:pStyle w:val="Rodap"/>
        <w:pageBreakBefore/>
        <w:tabs>
          <w:tab w:val="right" w:pos="8222"/>
        </w:tabs>
        <w:spacing w:after="0"/>
        <w:ind w:right="566" w:firstLine="5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ANEXO II AO </w:t>
      </w:r>
      <w:r>
        <w:rPr>
          <w:rFonts w:ascii="Verdana" w:hAnsi="Verdana"/>
          <w:b/>
          <w:sz w:val="16"/>
          <w:szCs w:val="16"/>
        </w:rPr>
        <w:t>EDITAL Nº 34/2018-RTR/UEMS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703"/>
        <w:gridCol w:w="851"/>
        <w:gridCol w:w="1261"/>
        <w:gridCol w:w="1081"/>
      </w:tblGrid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6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Total: 400 pontos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Observação:</w:t>
      </w:r>
    </w:p>
    <w:p w:rsidR="0009175C" w:rsidRDefault="0009175C" w:rsidP="0009175C">
      <w:pPr>
        <w:pStyle w:val="Rodap"/>
        <w:suppressAutoHyphens w:val="0"/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451"/>
        <w:gridCol w:w="1118"/>
        <w:gridCol w:w="1099"/>
        <w:gridCol w:w="578"/>
        <w:gridCol w:w="1031"/>
        <w:gridCol w:w="1099"/>
        <w:gridCol w:w="1056"/>
      </w:tblGrid>
      <w:tr w:rsidR="0009175C" w:rsidTr="00BD19D9">
        <w:trPr>
          <w:trHeight w:val="930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rPr>
          <w:trHeight w:val="52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rPr>
          <w:trHeight w:val="40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Livros científicos editados na área: tradutor, revisor técnico ou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organizador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colaborador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rPr>
          <w:trHeight w:val="48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Artigos completos em anais </w:t>
            </w:r>
            <w:r>
              <w:rPr>
                <w:rFonts w:ascii="Verdana" w:hAnsi="Verdana" w:cs="Arial"/>
                <w:sz w:val="16"/>
                <w:szCs w:val="16"/>
              </w:rPr>
              <w:lastRenderedPageBreak/>
              <w:t>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mínimo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“B1”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“B2”, “B3”, “B4”, “B5” e “C”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Resumos expandidos publicados em anais 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rPr>
          <w:trHeight w:val="45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Aceitação de patente/registros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rPr>
          <w:trHeight w:val="398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Consultoria científica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rPr>
          <w:trHeight w:val="55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rPr>
          <w:trHeight w:val="41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rPr>
          <w:trHeight w:val="355"/>
        </w:trPr>
        <w:tc>
          <w:tcPr>
            <w:tcW w:w="68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SL: Sem limite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Pontuação máxima: 600 pontos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Para uso da Banca Examinadora: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Nota da prova de títulos= </w:t>
      </w:r>
      <w:r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396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100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Nota da prova de títulos (PT) = ______________                                Dourados, ________/________/</w:t>
      </w:r>
      <w:proofErr w:type="gramStart"/>
      <w:r>
        <w:rPr>
          <w:rFonts w:ascii="Verdana" w:hAnsi="Verdana" w:cs="Arial"/>
          <w:sz w:val="16"/>
          <w:szCs w:val="16"/>
        </w:rPr>
        <w:t>_________</w:t>
      </w:r>
      <w:proofErr w:type="gramEnd"/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Assinatura d</w:t>
      </w:r>
      <w:r>
        <w:rPr>
          <w:rFonts w:ascii="Verdana" w:hAnsi="Verdana" w:cs="Arial"/>
          <w:b/>
          <w:sz w:val="16"/>
          <w:szCs w:val="16"/>
        </w:rPr>
        <w:t>o candidato</w:t>
      </w:r>
      <w:r>
        <w:rPr>
          <w:rFonts w:ascii="Verdana" w:hAnsi="Verdana" w:cs="Arial"/>
          <w:b/>
          <w:sz w:val="16"/>
          <w:szCs w:val="16"/>
        </w:rPr>
        <w:t>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</w:t>
      </w:r>
      <w:r>
        <w:rPr>
          <w:rFonts w:ascii="Verdana" w:hAnsi="Verdana" w:cs="Arial"/>
          <w:sz w:val="16"/>
          <w:szCs w:val="16"/>
        </w:rPr>
        <w:t>_____________</w:t>
      </w:r>
      <w:bookmarkStart w:id="0" w:name="_GoBack"/>
      <w:bookmarkEnd w:id="0"/>
    </w:p>
    <w:sectPr w:rsidR="0009175C" w:rsidSect="00B95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0917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09175C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09175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0917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09175C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A3A4EE" wp14:editId="7AFAF54E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8A1B00B" wp14:editId="3DEB4F77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09175C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09175C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</w:t>
    </w:r>
    <w:r>
      <w:rPr>
        <w:rFonts w:ascii="Verdana" w:hAnsi="Verdana" w:cs="Verdana"/>
        <w:b/>
        <w:caps/>
        <w:sz w:val="16"/>
        <w:szCs w:val="16"/>
      </w:rPr>
      <w:t xml:space="preserve"> de provas e títulos para o</w:t>
    </w:r>
  </w:p>
  <w:p w:rsidR="00B95B38" w:rsidRDefault="0009175C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09175C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09175C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0917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3F2"/>
    <w:multiLevelType w:val="multilevel"/>
    <w:tmpl w:val="D344747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1E711A97"/>
    <w:multiLevelType w:val="multilevel"/>
    <w:tmpl w:val="840A0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C43DA9"/>
    <w:multiLevelType w:val="multilevel"/>
    <w:tmpl w:val="87820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C"/>
    <w:rsid w:val="0009175C"/>
    <w:rsid w:val="008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2656</Characters>
  <Application>Microsoft Office Word</Application>
  <DocSecurity>0</DocSecurity>
  <Lines>78</Lines>
  <Paragraphs>41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2018-05-10T15:03:00Z</dcterms:created>
  <dcterms:modified xsi:type="dcterms:W3CDTF">2018-05-10T15:10:00Z</dcterms:modified>
</cp:coreProperties>
</file>